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57" w:rsidRDefault="00FB4457">
      <w:pPr>
        <w:pStyle w:val="BodyText"/>
        <w:spacing w:before="10"/>
        <w:rPr>
          <w:rFonts w:ascii="Times New Roman"/>
          <w:sz w:val="9"/>
        </w:r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259"/>
        <w:gridCol w:w="1211"/>
        <w:gridCol w:w="683"/>
        <w:gridCol w:w="486"/>
        <w:gridCol w:w="755"/>
        <w:gridCol w:w="310"/>
        <w:gridCol w:w="589"/>
        <w:gridCol w:w="351"/>
        <w:gridCol w:w="579"/>
        <w:gridCol w:w="103"/>
        <w:gridCol w:w="476"/>
        <w:gridCol w:w="766"/>
        <w:gridCol w:w="93"/>
        <w:gridCol w:w="217"/>
        <w:gridCol w:w="941"/>
        <w:gridCol w:w="1707"/>
        <w:gridCol w:w="931"/>
      </w:tblGrid>
      <w:tr w:rsidR="00FB4457">
        <w:trPr>
          <w:trHeight w:val="492"/>
        </w:trPr>
        <w:tc>
          <w:tcPr>
            <w:tcW w:w="7458" w:type="dxa"/>
            <w:gridSpan w:val="14"/>
          </w:tcPr>
          <w:p w:rsidR="00FB4457" w:rsidRDefault="00F42C79">
            <w:pPr>
              <w:pStyle w:val="TableParagraph"/>
              <w:spacing w:before="41"/>
              <w:ind w:left="19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2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FB4457" w:rsidRDefault="00F42C79">
            <w:pPr>
              <w:pStyle w:val="TableParagraph"/>
              <w:spacing w:before="59"/>
              <w:ind w:left="19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11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796" w:type="dxa"/>
            <w:gridSpan w:val="4"/>
            <w:tcBorders>
              <w:bottom w:val="nil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FB4457">
        <w:trPr>
          <w:trHeight w:val="481"/>
        </w:trPr>
        <w:tc>
          <w:tcPr>
            <w:tcW w:w="7458" w:type="dxa"/>
            <w:gridSpan w:val="14"/>
          </w:tcPr>
          <w:p w:rsidR="00FB4457" w:rsidRDefault="00F42C79">
            <w:pPr>
              <w:pStyle w:val="TableParagraph"/>
              <w:spacing w:before="50"/>
              <w:ind w:left="19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FB4457" w:rsidRDefault="00F42C79">
            <w:pPr>
              <w:pStyle w:val="TableParagraph"/>
              <w:spacing w:before="90"/>
              <w:ind w:left="19" w:right="1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796" w:type="dxa"/>
            <w:gridSpan w:val="4"/>
            <w:tcBorders>
              <w:top w:val="nil"/>
            </w:tcBorders>
          </w:tcPr>
          <w:p w:rsidR="00FB4457" w:rsidRDefault="00F42C79">
            <w:pPr>
              <w:pStyle w:val="TableParagraph"/>
              <w:spacing w:before="19"/>
              <w:ind w:left="993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Nomor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: DPPA/A.2/7.01.0.00.0.00.07.0000/001/2025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UNSUR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</w:tr>
      <w:tr w:rsidR="00FB4457">
        <w:trPr>
          <w:trHeight w:val="25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7.01.04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KETENTRAMAN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KETERTIBAN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UMUM</w:t>
            </w:r>
          </w:p>
        </w:tc>
      </w:tr>
      <w:tr w:rsidR="00FB4457">
        <w:trPr>
          <w:trHeight w:val="25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7.01.04.2.01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UPAYA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PENYELENGGARAAN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KETENTERAMAN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KETERTIBAN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UMUM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FB4457">
        <w:trPr>
          <w:trHeight w:val="25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 w:rsidR="00B72965">
              <w:rPr>
                <w:spacing w:val="-2"/>
                <w:w w:val="105"/>
                <w:sz w:val="12"/>
              </w:rPr>
              <w:t>Rp</w:t>
            </w:r>
            <w:r w:rsidR="00B72965">
              <w:rPr>
                <w:spacing w:val="-2"/>
                <w:w w:val="105"/>
                <w:sz w:val="12"/>
                <w:lang w:val="en-US"/>
              </w:rPr>
              <w:t>2.607.900</w:t>
            </w:r>
            <w:r w:rsidR="00B72965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Rp9.375.000,00</w:t>
            </w:r>
          </w:p>
        </w:tc>
      </w:tr>
      <w:tr w:rsidR="00FB4457">
        <w:trPr>
          <w:trHeight w:val="25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Alokasi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 xml:space="preserve">+ 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Rp600.000,00</w:t>
            </w:r>
          </w:p>
        </w:tc>
      </w:tr>
      <w:tr w:rsidR="00FB4457">
        <w:trPr>
          <w:trHeight w:val="29"/>
        </w:trPr>
        <w:tc>
          <w:tcPr>
            <w:tcW w:w="11254" w:type="dxa"/>
            <w:gridSpan w:val="18"/>
            <w:tcBorders>
              <w:bottom w:val="single" w:sz="12" w:space="0" w:color="000000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B4457">
        <w:trPr>
          <w:trHeight w:val="267"/>
        </w:trPr>
        <w:tc>
          <w:tcPr>
            <w:tcW w:w="11254" w:type="dxa"/>
            <w:gridSpan w:val="18"/>
            <w:tcBorders>
              <w:top w:val="single" w:sz="12" w:space="0" w:color="000000"/>
            </w:tcBorders>
          </w:tcPr>
          <w:p w:rsidR="00FB4457" w:rsidRDefault="00F42C79">
            <w:pPr>
              <w:pStyle w:val="TableParagraph"/>
              <w:spacing w:before="53"/>
              <w:ind w:left="1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Indikator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 Tolak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Ukur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Kinerja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FB4457">
        <w:trPr>
          <w:trHeight w:val="264"/>
        </w:trPr>
        <w:tc>
          <w:tcPr>
            <w:tcW w:w="797" w:type="dxa"/>
            <w:vMerge w:val="restart"/>
          </w:tcPr>
          <w:p w:rsidR="00FB4457" w:rsidRDefault="00FB4457">
            <w:pPr>
              <w:pStyle w:val="TableParagraph"/>
              <w:spacing w:before="4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223" w:type="dxa"/>
            <w:gridSpan w:val="9"/>
          </w:tcPr>
          <w:p w:rsidR="00FB4457" w:rsidRDefault="00F42C79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234" w:type="dxa"/>
            <w:gridSpan w:val="8"/>
          </w:tcPr>
          <w:p w:rsidR="00FB4457" w:rsidRDefault="00F42C79">
            <w:pPr>
              <w:pStyle w:val="TableParagraph"/>
              <w:spacing w:before="50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FB4457">
        <w:trPr>
          <w:trHeight w:val="254"/>
        </w:trPr>
        <w:tc>
          <w:tcPr>
            <w:tcW w:w="797" w:type="dxa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4293" w:type="dxa"/>
            <w:gridSpan w:val="7"/>
          </w:tcPr>
          <w:p w:rsidR="00FB4457" w:rsidRDefault="00F42C79">
            <w:pPr>
              <w:pStyle w:val="TableParagraph"/>
              <w:spacing w:before="50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30" w:type="dxa"/>
            <w:gridSpan w:val="2"/>
          </w:tcPr>
          <w:p w:rsidR="00FB4457" w:rsidRDefault="00F42C79">
            <w:pPr>
              <w:pStyle w:val="TableParagraph"/>
              <w:spacing w:before="5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03" w:type="dxa"/>
            <w:gridSpan w:val="7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31" w:type="dxa"/>
          </w:tcPr>
          <w:p w:rsidR="00FB4457" w:rsidRDefault="00F42C79">
            <w:pPr>
              <w:pStyle w:val="TableParagraph"/>
              <w:spacing w:before="50"/>
              <w:ind w:left="5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FB4457">
        <w:trPr>
          <w:trHeight w:val="481"/>
        </w:trPr>
        <w:tc>
          <w:tcPr>
            <w:tcW w:w="797" w:type="dxa"/>
          </w:tcPr>
          <w:p w:rsidR="00FB4457" w:rsidRDefault="00F42C7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Capaian</w:t>
            </w:r>
          </w:p>
          <w:p w:rsidR="00FB4457" w:rsidRDefault="00F42C79">
            <w:pPr>
              <w:pStyle w:val="TableParagraph"/>
              <w:spacing w:before="9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4293" w:type="dxa"/>
            <w:gridSpan w:val="7"/>
          </w:tcPr>
          <w:p w:rsidR="00FB4457" w:rsidRDefault="00F42C7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z w:val="12"/>
              </w:rPr>
              <w:t>Penurunan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kriminalitas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masyarakat</w:t>
            </w:r>
          </w:p>
        </w:tc>
        <w:tc>
          <w:tcPr>
            <w:tcW w:w="930" w:type="dxa"/>
            <w:gridSpan w:val="2"/>
          </w:tcPr>
          <w:p w:rsidR="00FB4457" w:rsidRDefault="00F42C79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  <w:tc>
          <w:tcPr>
            <w:tcW w:w="4303" w:type="dxa"/>
            <w:gridSpan w:val="7"/>
          </w:tcPr>
          <w:p w:rsidR="00FB4457" w:rsidRDefault="00F42C79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Penurunan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kriminalitas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masyarakat</w:t>
            </w:r>
          </w:p>
        </w:tc>
        <w:tc>
          <w:tcPr>
            <w:tcW w:w="931" w:type="dxa"/>
          </w:tcPr>
          <w:p w:rsidR="00FB4457" w:rsidRDefault="00F42C7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</w:tr>
      <w:tr w:rsidR="00FB4457">
        <w:trPr>
          <w:trHeight w:val="264"/>
        </w:trPr>
        <w:tc>
          <w:tcPr>
            <w:tcW w:w="797" w:type="dxa"/>
          </w:tcPr>
          <w:p w:rsidR="00FB4457" w:rsidRDefault="00F42C7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293" w:type="dxa"/>
            <w:gridSpan w:val="7"/>
          </w:tcPr>
          <w:p w:rsidR="00FB4457" w:rsidRDefault="00F42C7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30" w:type="dxa"/>
            <w:gridSpan w:val="2"/>
          </w:tcPr>
          <w:p w:rsidR="00FB4457" w:rsidRDefault="00F42C79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spacing w:val="-2"/>
                <w:sz w:val="12"/>
              </w:rPr>
              <w:t>Rp9.375.000,00</w:t>
            </w:r>
          </w:p>
        </w:tc>
        <w:tc>
          <w:tcPr>
            <w:tcW w:w="4303" w:type="dxa"/>
            <w:gridSpan w:val="7"/>
          </w:tcPr>
          <w:p w:rsidR="00FB4457" w:rsidRDefault="00F42C79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31" w:type="dxa"/>
          </w:tcPr>
          <w:p w:rsidR="00FB4457" w:rsidRDefault="00F42C7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Rp9.375.000,00</w:t>
            </w:r>
          </w:p>
        </w:tc>
      </w:tr>
      <w:tr w:rsidR="00FB4457">
        <w:trPr>
          <w:trHeight w:val="709"/>
        </w:trPr>
        <w:tc>
          <w:tcPr>
            <w:tcW w:w="797" w:type="dxa"/>
          </w:tcPr>
          <w:p w:rsidR="00FB4457" w:rsidRDefault="00FB4457">
            <w:pPr>
              <w:pStyle w:val="TableParagraph"/>
              <w:spacing w:before="130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293" w:type="dxa"/>
            <w:gridSpan w:val="7"/>
          </w:tcPr>
          <w:p w:rsidR="00FB4457" w:rsidRDefault="00F42C79">
            <w:pPr>
              <w:pStyle w:val="TableParagraph"/>
              <w:spacing w:before="50" w:line="379" w:lineRule="auto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Hasil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Sinergitas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dengan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Kepolisian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Negara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Republik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Wilayah</w:t>
            </w:r>
          </w:p>
          <w:p w:rsidR="00FB4457" w:rsidRDefault="00F42C79">
            <w:pPr>
              <w:pStyle w:val="TableParagraph"/>
              <w:spacing w:before="9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0" w:type="dxa"/>
            <w:gridSpan w:val="2"/>
          </w:tcPr>
          <w:p w:rsidR="00FB4457" w:rsidRDefault="00F42C79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4303" w:type="dxa"/>
            <w:gridSpan w:val="7"/>
          </w:tcPr>
          <w:p w:rsidR="00FB4457" w:rsidRDefault="00F42C79">
            <w:pPr>
              <w:pStyle w:val="TableParagraph"/>
              <w:spacing w:before="50" w:line="379" w:lineRule="auto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Hasil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Sinergitas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dengan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Kepolisian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Negara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Republik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Wilayah</w:t>
            </w:r>
          </w:p>
          <w:p w:rsidR="00FB4457" w:rsidRDefault="00F42C79">
            <w:pPr>
              <w:pStyle w:val="TableParagraph"/>
              <w:spacing w:before="9"/>
              <w:ind w:left="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1" w:type="dxa"/>
          </w:tcPr>
          <w:p w:rsidR="00FB4457" w:rsidRDefault="00F42C7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FB4457">
        <w:trPr>
          <w:trHeight w:val="699"/>
        </w:trPr>
        <w:tc>
          <w:tcPr>
            <w:tcW w:w="797" w:type="dxa"/>
          </w:tcPr>
          <w:p w:rsidR="00FB4457" w:rsidRDefault="00F42C7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293" w:type="dxa"/>
            <w:gridSpan w:val="7"/>
          </w:tcPr>
          <w:p w:rsidR="00FB4457" w:rsidRDefault="00F42C79">
            <w:pPr>
              <w:pStyle w:val="TableParagraph"/>
              <w:spacing w:before="50" w:line="379" w:lineRule="auto"/>
              <w:ind w:left="18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Hasil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Sinergitas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dengan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Kepolisian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Negara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Republik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Wilayah</w:t>
            </w:r>
          </w:p>
          <w:p w:rsidR="00FB4457" w:rsidRDefault="00F42C79">
            <w:pPr>
              <w:pStyle w:val="TableParagraph"/>
              <w:spacing w:before="9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0" w:type="dxa"/>
            <w:gridSpan w:val="2"/>
          </w:tcPr>
          <w:p w:rsidR="00FB4457" w:rsidRDefault="00F42C79">
            <w:pPr>
              <w:pStyle w:val="TableParagraph"/>
              <w:spacing w:before="50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4303" w:type="dxa"/>
            <w:gridSpan w:val="7"/>
          </w:tcPr>
          <w:p w:rsidR="00FB4457" w:rsidRDefault="00F42C79">
            <w:pPr>
              <w:pStyle w:val="TableParagraph"/>
              <w:spacing w:before="50" w:line="379" w:lineRule="auto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Hasil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Sinergitas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dengan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Kepolisian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Negara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Republik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Wilayah</w:t>
            </w:r>
          </w:p>
          <w:p w:rsidR="00FB4457" w:rsidRDefault="00F42C79">
            <w:pPr>
              <w:pStyle w:val="TableParagraph"/>
              <w:spacing w:before="9"/>
              <w:ind w:left="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931" w:type="dxa"/>
          </w:tcPr>
          <w:p w:rsidR="00FB4457" w:rsidRDefault="00F42C7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FB4457">
        <w:trPr>
          <w:trHeight w:val="36"/>
        </w:trPr>
        <w:tc>
          <w:tcPr>
            <w:tcW w:w="11254" w:type="dxa"/>
            <w:gridSpan w:val="18"/>
          </w:tcPr>
          <w:p w:rsidR="00FB4457" w:rsidRDefault="00FB445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B4457">
        <w:trPr>
          <w:trHeight w:val="492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7.01.04.2.01.0001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Sinergitas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dengan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Kepolisian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di</w:t>
            </w:r>
          </w:p>
          <w:p w:rsidR="00FB4457" w:rsidRDefault="00F42C79">
            <w:pPr>
              <w:pStyle w:val="TableParagraph"/>
              <w:spacing w:before="90"/>
              <w:ind w:left="1891"/>
              <w:rPr>
                <w:sz w:val="12"/>
              </w:rPr>
            </w:pPr>
            <w:r>
              <w:rPr>
                <w:sz w:val="12"/>
              </w:rPr>
              <w:t>Wilayah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FB4457">
        <w:trPr>
          <w:trHeight w:val="25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FB4457">
        <w:trPr>
          <w:trHeight w:val="481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Sinergitas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dengan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Kepolisian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Indonesia,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Tentara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Nasional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Indonesia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Instansi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Vertikal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di</w:t>
            </w:r>
          </w:p>
          <w:p w:rsidR="00FB4457" w:rsidRDefault="00F42C79">
            <w:pPr>
              <w:pStyle w:val="TableParagraph"/>
              <w:spacing w:before="80"/>
              <w:ind w:left="1891"/>
              <w:rPr>
                <w:sz w:val="12"/>
              </w:rPr>
            </w:pPr>
            <w:r>
              <w:rPr>
                <w:sz w:val="12"/>
              </w:rPr>
              <w:t>Wilayah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FB4457">
        <w:trPr>
          <w:trHeight w:val="264"/>
        </w:trPr>
        <w:tc>
          <w:tcPr>
            <w:tcW w:w="11254" w:type="dxa"/>
            <w:gridSpan w:val="18"/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Waktu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Sampai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</w:tr>
      <w:tr w:rsidR="00FB4457">
        <w:trPr>
          <w:trHeight w:val="246"/>
        </w:trPr>
        <w:tc>
          <w:tcPr>
            <w:tcW w:w="11254" w:type="dxa"/>
            <w:gridSpan w:val="18"/>
            <w:tcBorders>
              <w:bottom w:val="single" w:sz="12" w:space="0" w:color="000000"/>
            </w:tcBorders>
          </w:tcPr>
          <w:p w:rsidR="00FB4457" w:rsidRDefault="00F42C79">
            <w:pPr>
              <w:pStyle w:val="TableParagraph"/>
              <w:tabs>
                <w:tab w:val="left" w:pos="1891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2"/>
                <w:w w:val="105"/>
                <w:sz w:val="12"/>
              </w:rPr>
              <w:t>:</w:t>
            </w:r>
          </w:p>
        </w:tc>
      </w:tr>
      <w:tr w:rsidR="00FB4457">
        <w:trPr>
          <w:trHeight w:val="267"/>
        </w:trPr>
        <w:tc>
          <w:tcPr>
            <w:tcW w:w="1056" w:type="dxa"/>
            <w:gridSpan w:val="2"/>
            <w:vMerge w:val="restart"/>
            <w:tcBorders>
              <w:top w:val="single" w:sz="12" w:space="0" w:color="000000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3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211" w:type="dxa"/>
            <w:vMerge w:val="restart"/>
            <w:tcBorders>
              <w:top w:val="single" w:sz="12" w:space="0" w:color="000000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3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349" w:type="dxa"/>
            <w:gridSpan w:val="13"/>
            <w:tcBorders>
              <w:top w:val="single" w:sz="12" w:space="0" w:color="000000"/>
            </w:tcBorders>
          </w:tcPr>
          <w:p w:rsidR="00FB4457" w:rsidRDefault="00F42C79">
            <w:pPr>
              <w:pStyle w:val="TableParagraph"/>
              <w:spacing w:before="53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38" w:type="dxa"/>
            <w:gridSpan w:val="2"/>
            <w:vMerge w:val="restart"/>
            <w:tcBorders>
              <w:top w:val="single" w:sz="12" w:space="0" w:color="000000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79" w:lineRule="auto"/>
              <w:ind w:left="1201" w:right="510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FB4457">
        <w:trPr>
          <w:trHeight w:val="254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3174" w:type="dxa"/>
            <w:gridSpan w:val="6"/>
          </w:tcPr>
          <w:p w:rsidR="00FB4457" w:rsidRDefault="00F42C79">
            <w:pPr>
              <w:pStyle w:val="TableParagraph"/>
              <w:spacing w:before="50"/>
              <w:ind w:left="1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175" w:type="dxa"/>
            <w:gridSpan w:val="7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38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92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</w:tcPr>
          <w:p w:rsidR="00FB4457" w:rsidRDefault="00F42C79">
            <w:pPr>
              <w:pStyle w:val="TableParagraph"/>
              <w:spacing w:before="50"/>
              <w:ind w:left="47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/>
              <w:ind w:left="13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86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55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0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0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6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682" w:type="dxa"/>
            <w:gridSpan w:val="2"/>
          </w:tcPr>
          <w:p w:rsidR="00FB4457" w:rsidRDefault="00F42C79">
            <w:pPr>
              <w:pStyle w:val="TableParagraph"/>
              <w:spacing w:before="50"/>
              <w:ind w:left="50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/>
              <w:ind w:left="13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76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4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6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0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1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38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25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5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Pakai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Habis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5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5.1.02.01.01.0052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481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Minuman</w:t>
            </w:r>
          </w:p>
          <w:p w:rsidR="00FB4457" w:rsidRDefault="00F42C79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0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8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Rapat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Rp2.415.000,00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1154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</w:tcPr>
          <w:p w:rsidR="00FB4457" w:rsidRDefault="00F42C79">
            <w:pPr>
              <w:pStyle w:val="TableParagraph"/>
              <w:spacing w:before="50" w:line="391" w:lineRule="auto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Rapat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Spesifikasi: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dan</w:t>
            </w:r>
          </w:p>
          <w:p w:rsidR="00FB4457" w:rsidRDefault="00F42C79">
            <w:pPr>
              <w:pStyle w:val="TableParagraph"/>
              <w:spacing w:line="128" w:lineRule="exact"/>
              <w:ind w:left="20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83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233" w:right="27" w:hanging="190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8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132" w:right="21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55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0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0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Rp1.575.000,00</w:t>
            </w:r>
          </w:p>
        </w:tc>
        <w:tc>
          <w:tcPr>
            <w:tcW w:w="682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236" w:right="23" w:hanging="190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7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05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136" w:right="7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2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Rp45.000,00</w:t>
            </w:r>
          </w:p>
        </w:tc>
        <w:tc>
          <w:tcPr>
            <w:tcW w:w="310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Rp1.575.000,00</w:t>
            </w:r>
          </w:p>
        </w:tc>
        <w:tc>
          <w:tcPr>
            <w:tcW w:w="2638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1371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1" w:type="dxa"/>
          </w:tcPr>
          <w:p w:rsidR="00FB4457" w:rsidRDefault="00F42C79">
            <w:pPr>
              <w:pStyle w:val="TableParagraph"/>
              <w:spacing w:before="50" w:line="386" w:lineRule="auto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Rapat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Snack/Kue - Beban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</w:p>
          <w:p w:rsidR="00FB4457" w:rsidRDefault="00F42C79">
            <w:pPr>
              <w:pStyle w:val="TableParagraph"/>
              <w:spacing w:before="7"/>
              <w:ind w:left="20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83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233" w:right="27" w:hanging="190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8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132" w:right="21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55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0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0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Rp840.000,00</w:t>
            </w:r>
          </w:p>
        </w:tc>
        <w:tc>
          <w:tcPr>
            <w:tcW w:w="682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236" w:right="23" w:hanging="190"/>
              <w:rPr>
                <w:sz w:val="12"/>
              </w:rPr>
            </w:pPr>
            <w:r>
              <w:rPr>
                <w:w w:val="105"/>
                <w:sz w:val="12"/>
              </w:rPr>
              <w:t>35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47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81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before="1" w:line="396" w:lineRule="auto"/>
              <w:ind w:left="136" w:right="7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6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0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1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2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Rp840.000,00</w:t>
            </w:r>
          </w:p>
        </w:tc>
        <w:tc>
          <w:tcPr>
            <w:tcW w:w="2638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5.1.02.01.01.0058</w:t>
            </w: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Aktivitas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Lapangan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Rp6.960.000,00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Rp6.960.000,00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481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Minuman</w:t>
            </w:r>
          </w:p>
          <w:p w:rsidR="00FB4457" w:rsidRDefault="00F42C79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0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Rp6.960.000,00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Rp6.960.000,00</w:t>
            </w:r>
          </w:p>
        </w:tc>
        <w:tc>
          <w:tcPr>
            <w:tcW w:w="2638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45" w:type="dxa"/>
            <w:gridSpan w:val="5"/>
          </w:tcPr>
          <w:p w:rsidR="00FB4457" w:rsidRDefault="00F42C79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Makanan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Minuman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Posko</w:t>
            </w:r>
          </w:p>
        </w:tc>
        <w:tc>
          <w:tcPr>
            <w:tcW w:w="940" w:type="dxa"/>
            <w:gridSpan w:val="2"/>
          </w:tcPr>
          <w:p w:rsidR="00FB4457" w:rsidRDefault="00F42C7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Rp6.960.000,00</w:t>
            </w:r>
          </w:p>
        </w:tc>
        <w:tc>
          <w:tcPr>
            <w:tcW w:w="2234" w:type="dxa"/>
            <w:gridSpan w:val="6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1" w:type="dxa"/>
          </w:tcPr>
          <w:p w:rsidR="00FB4457" w:rsidRDefault="00F42C79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Rp6.960.000,00</w:t>
            </w:r>
          </w:p>
        </w:tc>
        <w:tc>
          <w:tcPr>
            <w:tcW w:w="2638" w:type="dxa"/>
            <w:gridSpan w:val="2"/>
          </w:tcPr>
          <w:p w:rsidR="00FB4457" w:rsidRDefault="00F42C79">
            <w:pPr>
              <w:pStyle w:val="TableParagraph"/>
              <w:spacing w:before="50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</w:tbl>
    <w:p w:rsidR="00FB4457" w:rsidRDefault="00FB4457">
      <w:pPr>
        <w:pStyle w:val="TableParagraph"/>
        <w:jc w:val="right"/>
        <w:rPr>
          <w:rFonts w:ascii="Arial"/>
          <w:b/>
          <w:sz w:val="12"/>
        </w:rPr>
        <w:sectPr w:rsidR="00FB4457">
          <w:headerReference w:type="default" r:id="rId6"/>
          <w:footerReference w:type="default" r:id="rId7"/>
          <w:type w:val="continuous"/>
          <w:pgSz w:w="12240" w:h="20160"/>
          <w:pgMar w:top="840" w:right="360" w:bottom="2961" w:left="360" w:header="284" w:footer="275" w:gutter="0"/>
          <w:pgNumType w:start="1"/>
          <w:cols w:space="720"/>
        </w:sectPr>
      </w:pPr>
    </w:p>
    <w:tbl>
      <w:tblPr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9"/>
        <w:gridCol w:w="137"/>
        <w:gridCol w:w="1139"/>
        <w:gridCol w:w="73"/>
        <w:gridCol w:w="684"/>
        <w:gridCol w:w="489"/>
        <w:gridCol w:w="313"/>
        <w:gridCol w:w="444"/>
        <w:gridCol w:w="313"/>
        <w:gridCol w:w="943"/>
        <w:gridCol w:w="143"/>
        <w:gridCol w:w="262"/>
        <w:gridCol w:w="281"/>
        <w:gridCol w:w="478"/>
        <w:gridCol w:w="769"/>
        <w:gridCol w:w="312"/>
        <w:gridCol w:w="308"/>
        <w:gridCol w:w="635"/>
        <w:gridCol w:w="2640"/>
      </w:tblGrid>
      <w:tr w:rsidR="00FB4457">
        <w:trPr>
          <w:trHeight w:val="264"/>
        </w:trPr>
        <w:tc>
          <w:tcPr>
            <w:tcW w:w="1056" w:type="dxa"/>
            <w:gridSpan w:val="2"/>
            <w:vMerge w:val="restart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212" w:type="dxa"/>
            <w:gridSpan w:val="2"/>
            <w:vMerge w:val="restart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1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374" w:type="dxa"/>
            <w:gridSpan w:val="14"/>
          </w:tcPr>
          <w:p w:rsidR="00FB4457" w:rsidRDefault="00F42C79">
            <w:pPr>
              <w:pStyle w:val="TableParagraph"/>
              <w:spacing w:before="50"/>
              <w:ind w:right="1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40" w:type="dxa"/>
            <w:vMerge w:val="restart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4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79" w:lineRule="auto"/>
              <w:ind w:left="1175" w:right="538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FB4457">
        <w:trPr>
          <w:trHeight w:val="254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3186" w:type="dxa"/>
            <w:gridSpan w:val="6"/>
          </w:tcPr>
          <w:p w:rsidR="00FB4457" w:rsidRDefault="00F42C79">
            <w:pPr>
              <w:pStyle w:val="TableParagraph"/>
              <w:spacing w:before="50"/>
              <w:ind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188" w:type="dxa"/>
            <w:gridSpan w:val="8"/>
          </w:tcPr>
          <w:p w:rsidR="00FB4457" w:rsidRDefault="00F42C79">
            <w:pPr>
              <w:pStyle w:val="TableParagraph"/>
              <w:spacing w:before="50"/>
              <w:ind w:right="1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81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gridSpan w:val="2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  <w:tc>
          <w:tcPr>
            <w:tcW w:w="684" w:type="dxa"/>
          </w:tcPr>
          <w:p w:rsidR="00FB4457" w:rsidRDefault="00F42C79">
            <w:pPr>
              <w:pStyle w:val="TableParagraph"/>
              <w:spacing w:before="50"/>
              <w:ind w:left="46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/>
              <w:ind w:left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89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57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3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3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686" w:type="dxa"/>
            <w:gridSpan w:val="3"/>
          </w:tcPr>
          <w:p w:rsidR="00FB4457" w:rsidRDefault="00F42C79">
            <w:pPr>
              <w:pStyle w:val="TableParagraph"/>
              <w:spacing w:before="50"/>
              <w:ind w:left="37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/>
              <w:ind w:left="1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78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769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20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2" w:type="dxa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2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3" w:type="dxa"/>
            <w:gridSpan w:val="2"/>
          </w:tcPr>
          <w:p w:rsidR="00FB4457" w:rsidRDefault="00FB4457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29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40" w:type="dxa"/>
            <w:vMerge/>
            <w:tcBorders>
              <w:top w:val="nil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1827"/>
        </w:trPr>
        <w:tc>
          <w:tcPr>
            <w:tcW w:w="1056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2" w:type="dxa"/>
            <w:gridSpan w:val="2"/>
          </w:tcPr>
          <w:p w:rsidR="00FB4457" w:rsidRDefault="00F42C79">
            <w:pPr>
              <w:pStyle w:val="TableParagraph"/>
              <w:spacing w:before="50" w:line="391" w:lineRule="auto"/>
              <w:ind w:left="20" w:right="2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Lapangan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Snack/Kue - Beban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Makanan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Minuman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Aktivitas</w:t>
            </w:r>
          </w:p>
          <w:p w:rsidR="00FB4457" w:rsidRDefault="00F42C79">
            <w:pPr>
              <w:pStyle w:val="TableParagraph"/>
              <w:spacing w:line="137" w:lineRule="exact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Lapangan*</w:t>
            </w:r>
          </w:p>
        </w:tc>
        <w:tc>
          <w:tcPr>
            <w:tcW w:w="684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77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 w:line="396" w:lineRule="auto"/>
              <w:ind w:left="222" w:right="86" w:hanging="125"/>
              <w:rPr>
                <w:sz w:val="12"/>
              </w:rPr>
            </w:pPr>
            <w:r>
              <w:rPr>
                <w:w w:val="105"/>
                <w:sz w:val="12"/>
              </w:rPr>
              <w:t>Kali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Hari</w:t>
            </w:r>
          </w:p>
        </w:tc>
        <w:tc>
          <w:tcPr>
            <w:tcW w:w="489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96" w:lineRule="auto"/>
              <w:ind w:left="130" w:right="26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57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3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5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3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Rp6.960.000,00</w:t>
            </w:r>
          </w:p>
        </w:tc>
        <w:tc>
          <w:tcPr>
            <w:tcW w:w="686" w:type="dxa"/>
            <w:gridSpan w:val="3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5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Orang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/</w:t>
            </w:r>
          </w:p>
          <w:p w:rsidR="00FB4457" w:rsidRDefault="00F42C79">
            <w:pPr>
              <w:pStyle w:val="TableParagraph"/>
              <w:spacing w:before="90" w:line="396" w:lineRule="auto"/>
              <w:ind w:left="213" w:right="97" w:hanging="125"/>
              <w:rPr>
                <w:sz w:val="12"/>
              </w:rPr>
            </w:pPr>
            <w:r>
              <w:rPr>
                <w:w w:val="105"/>
                <w:sz w:val="12"/>
              </w:rPr>
              <w:t>Kali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x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Hari</w:t>
            </w:r>
          </w:p>
        </w:tc>
        <w:tc>
          <w:tcPr>
            <w:tcW w:w="478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96" w:lineRule="auto"/>
              <w:ind w:left="119" w:right="26" w:hanging="10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Orang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/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Kali</w:t>
            </w:r>
          </w:p>
        </w:tc>
        <w:tc>
          <w:tcPr>
            <w:tcW w:w="769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Rp24.000,00</w:t>
            </w:r>
          </w:p>
        </w:tc>
        <w:tc>
          <w:tcPr>
            <w:tcW w:w="312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23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3" w:type="dxa"/>
            <w:gridSpan w:val="2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Rp6.960.000,00</w:t>
            </w:r>
          </w:p>
        </w:tc>
        <w:tc>
          <w:tcPr>
            <w:tcW w:w="2640" w:type="dxa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6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FB4457">
        <w:trPr>
          <w:trHeight w:val="264"/>
        </w:trPr>
        <w:tc>
          <w:tcPr>
            <w:tcW w:w="4511" w:type="dxa"/>
            <w:gridSpan w:val="9"/>
            <w:shd w:val="clear" w:color="auto" w:fill="BEBEBE"/>
          </w:tcPr>
          <w:p w:rsidR="00FB4457" w:rsidRDefault="00F42C79">
            <w:pPr>
              <w:pStyle w:val="TableParagraph"/>
              <w:spacing w:before="50"/>
              <w:ind w:left="260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3" w:type="dxa"/>
            <w:shd w:val="clear" w:color="auto" w:fill="BEBEBE"/>
          </w:tcPr>
          <w:p w:rsidR="00FB4457" w:rsidRDefault="00F42C79">
            <w:pPr>
              <w:pStyle w:val="TableParagraph"/>
              <w:spacing w:before="50"/>
              <w:ind w:righ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2245" w:type="dxa"/>
            <w:gridSpan w:val="6"/>
            <w:shd w:val="clear" w:color="auto" w:fill="BEBEBE"/>
          </w:tcPr>
          <w:p w:rsidR="00FB4457" w:rsidRDefault="00F42C79">
            <w:pPr>
              <w:pStyle w:val="TableParagraph"/>
              <w:spacing w:before="5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3" w:type="dxa"/>
            <w:gridSpan w:val="2"/>
            <w:shd w:val="clear" w:color="auto" w:fill="BEBEBE"/>
          </w:tcPr>
          <w:p w:rsidR="00FB4457" w:rsidRDefault="00F42C79">
            <w:pPr>
              <w:pStyle w:val="TableParagraph"/>
              <w:spacing w:before="50"/>
              <w:ind w:righ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Rp9.375.000,00</w:t>
            </w:r>
          </w:p>
        </w:tc>
        <w:tc>
          <w:tcPr>
            <w:tcW w:w="2640" w:type="dxa"/>
            <w:shd w:val="clear" w:color="auto" w:fill="BEBEBE"/>
          </w:tcPr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B4457">
        <w:trPr>
          <w:trHeight w:val="39"/>
        </w:trPr>
        <w:tc>
          <w:tcPr>
            <w:tcW w:w="11282" w:type="dxa"/>
            <w:gridSpan w:val="19"/>
            <w:tcBorders>
              <w:bottom w:val="single" w:sz="12" w:space="0" w:color="000000"/>
            </w:tcBorders>
          </w:tcPr>
          <w:p w:rsidR="00FB4457" w:rsidRDefault="00FB445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B4457">
        <w:trPr>
          <w:trHeight w:val="746"/>
        </w:trPr>
        <w:tc>
          <w:tcPr>
            <w:tcW w:w="5859" w:type="dxa"/>
            <w:gridSpan w:val="12"/>
            <w:tcBorders>
              <w:top w:val="single" w:sz="12" w:space="0" w:color="000000"/>
            </w:tcBorders>
          </w:tcPr>
          <w:p w:rsidR="00FB4457" w:rsidRDefault="00FB4457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96" w:lineRule="auto"/>
              <w:ind w:left="2799" w:right="1786" w:hanging="10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23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FB4457" w:rsidRDefault="00FB4457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79" w:lineRule="auto"/>
              <w:ind w:left="1810" w:right="182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left="1810" w:right="182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FB4457" w:rsidRDefault="00F42C79">
            <w:pPr>
              <w:pStyle w:val="TableParagraph"/>
              <w:spacing w:before="90"/>
              <w:ind w:left="1810" w:right="182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spacing w:line="379" w:lineRule="auto"/>
              <w:ind w:left="2170" w:right="218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rPr>
                <w:rFonts w:ascii="Times New Roman"/>
                <w:sz w:val="12"/>
              </w:rPr>
            </w:pPr>
          </w:p>
          <w:p w:rsidR="00FB4457" w:rsidRDefault="00FB4457">
            <w:pPr>
              <w:pStyle w:val="TableParagraph"/>
              <w:spacing w:before="92"/>
              <w:rPr>
                <w:rFonts w:ascii="Times New Roman"/>
                <w:sz w:val="12"/>
              </w:rPr>
            </w:pPr>
          </w:p>
          <w:p w:rsidR="00FB4457" w:rsidRDefault="00F42C79">
            <w:pPr>
              <w:pStyle w:val="TableParagraph"/>
              <w:ind w:right="1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14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FB4457" w:rsidRDefault="00F42C79">
            <w:pPr>
              <w:pStyle w:val="TableParagraph"/>
              <w:spacing w:before="89"/>
              <w:ind w:left="1810" w:right="182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39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39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26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394"/>
        </w:trPr>
        <w:tc>
          <w:tcPr>
            <w:tcW w:w="2195" w:type="dxa"/>
            <w:gridSpan w:val="3"/>
          </w:tcPr>
          <w:p w:rsidR="00FB4457" w:rsidRDefault="00F42C79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664" w:type="dxa"/>
            <w:gridSpan w:val="9"/>
          </w:tcPr>
          <w:p w:rsidR="00FB4457" w:rsidRDefault="00F42C79">
            <w:pPr>
              <w:pStyle w:val="TableParagraph"/>
              <w:spacing w:before="115"/>
              <w:ind w:right="18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409"/>
        </w:trPr>
        <w:tc>
          <w:tcPr>
            <w:tcW w:w="2195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FB4457" w:rsidRDefault="00F42C79">
            <w:pPr>
              <w:pStyle w:val="TableParagraph"/>
              <w:spacing w:before="126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664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FB4457" w:rsidRDefault="00F42C79">
            <w:pPr>
              <w:pStyle w:val="TableParagraph"/>
              <w:spacing w:before="117"/>
              <w:ind w:right="18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Rp9.375.000,00</w:t>
            </w:r>
          </w:p>
        </w:tc>
        <w:tc>
          <w:tcPr>
            <w:tcW w:w="5423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B4457" w:rsidRDefault="00FB4457">
            <w:pPr>
              <w:rPr>
                <w:sz w:val="2"/>
                <w:szCs w:val="2"/>
              </w:rPr>
            </w:pPr>
          </w:p>
        </w:tc>
      </w:tr>
      <w:tr w:rsidR="00FB4457">
        <w:trPr>
          <w:trHeight w:val="262"/>
        </w:trPr>
        <w:tc>
          <w:tcPr>
            <w:tcW w:w="11282" w:type="dxa"/>
            <w:gridSpan w:val="19"/>
            <w:tcBorders>
              <w:top w:val="single" w:sz="12" w:space="0" w:color="000000"/>
            </w:tcBorders>
          </w:tcPr>
          <w:p w:rsidR="00FB4457" w:rsidRDefault="00F42C79">
            <w:pPr>
              <w:pStyle w:val="TableParagraph"/>
              <w:spacing w:before="48"/>
              <w:ind w:righ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Default="00F33CF6" w:rsidP="00F33CF6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F33CF6" w:rsidRDefault="00F33CF6" w:rsidP="00F33CF6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843" w:type="dxa"/>
            <w:gridSpan w:val="4"/>
          </w:tcPr>
          <w:p w:rsidR="00F33CF6" w:rsidRDefault="00F33CF6" w:rsidP="00F33CF6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410" w:type="dxa"/>
            <w:gridSpan w:val="6"/>
          </w:tcPr>
          <w:p w:rsidR="00F33CF6" w:rsidRDefault="00F33CF6" w:rsidP="00F33CF6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Pr="007674D0" w:rsidRDefault="00F33CF6" w:rsidP="00F33CF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843" w:type="dxa"/>
            <w:gridSpan w:val="4"/>
          </w:tcPr>
          <w:p w:rsidR="00F33CF6" w:rsidRPr="007674D0" w:rsidRDefault="00F33CF6" w:rsidP="00F33CF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410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Pr="007674D0" w:rsidRDefault="00F33CF6" w:rsidP="00F33CF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843" w:type="dxa"/>
            <w:gridSpan w:val="4"/>
          </w:tcPr>
          <w:p w:rsidR="00F33CF6" w:rsidRPr="007674D0" w:rsidRDefault="00F33CF6" w:rsidP="00F33CF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410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Pr="007674D0" w:rsidRDefault="00F33CF6" w:rsidP="00F33CF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843" w:type="dxa"/>
            <w:gridSpan w:val="4"/>
          </w:tcPr>
          <w:p w:rsidR="00F33CF6" w:rsidRPr="007674D0" w:rsidRDefault="00F33CF6" w:rsidP="00F33CF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410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Pr="007674D0" w:rsidRDefault="00F33CF6" w:rsidP="00F33CF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843" w:type="dxa"/>
            <w:gridSpan w:val="4"/>
          </w:tcPr>
          <w:p w:rsidR="00F33CF6" w:rsidRPr="007674D0" w:rsidRDefault="00F33CF6" w:rsidP="00F33CF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410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33CF6" w:rsidTr="00F33CF6">
        <w:trPr>
          <w:trHeight w:val="254"/>
        </w:trPr>
        <w:tc>
          <w:tcPr>
            <w:tcW w:w="919" w:type="dxa"/>
          </w:tcPr>
          <w:p w:rsidR="00F33CF6" w:rsidRPr="007674D0" w:rsidRDefault="00F33CF6" w:rsidP="00F33CF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843" w:type="dxa"/>
            <w:gridSpan w:val="4"/>
          </w:tcPr>
          <w:p w:rsidR="00F33CF6" w:rsidRPr="007674D0" w:rsidRDefault="00F33CF6" w:rsidP="00F33CF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410" w:type="dxa"/>
            <w:gridSpan w:val="6"/>
          </w:tcPr>
          <w:p w:rsidR="00F33CF6" w:rsidRPr="007674D0" w:rsidRDefault="00F33CF6" w:rsidP="00F33CF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75" w:type="dxa"/>
            <w:gridSpan w:val="2"/>
          </w:tcPr>
          <w:p w:rsidR="00F33CF6" w:rsidRDefault="00F33CF6" w:rsidP="00F33CF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F42C79" w:rsidRDefault="00F42C79"/>
    <w:sectPr w:rsidR="00F42C79">
      <w:type w:val="continuous"/>
      <w:pgSz w:w="12240" w:h="20160"/>
      <w:pgMar w:top="84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E2" w:rsidRDefault="002345E2">
      <w:r>
        <w:separator/>
      </w:r>
    </w:p>
  </w:endnote>
  <w:endnote w:type="continuationSeparator" w:id="0">
    <w:p w:rsidR="002345E2" w:rsidRDefault="0023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7" w:rsidRDefault="00F42C7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983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4457" w:rsidRDefault="00F42C7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belanja/4970/4970/4970/17/243/1175/8685/20140/print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1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FB4457" w:rsidRDefault="00F42C7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belanja/4970/4970/4970/17/243/1175/8685/20140/print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9888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4457" w:rsidRDefault="00F42C7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296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72965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1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FB4457" w:rsidRDefault="00F42C7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296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72965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E2" w:rsidRDefault="002345E2">
      <w:r>
        <w:separator/>
      </w:r>
    </w:p>
  </w:footnote>
  <w:footnote w:type="continuationSeparator" w:id="0">
    <w:p w:rsidR="002345E2" w:rsidRDefault="0023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7" w:rsidRDefault="00F42C7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9734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4457" w:rsidRDefault="00F42C7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8:52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1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FB4457" w:rsidRDefault="00F42C7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8:52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9785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4457" w:rsidRDefault="00F42C7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1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FB4457" w:rsidRDefault="00F42C7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4457"/>
    <w:rsid w:val="002345E2"/>
    <w:rsid w:val="00B72965"/>
    <w:rsid w:val="00F33CF6"/>
    <w:rsid w:val="00F42C79"/>
    <w:rsid w:val="00FB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D3F7D-E2FF-419D-899C-6B0CB85A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783</Words>
  <Characters>4467</Characters>
  <Application>Microsoft Office Word</Application>
  <DocSecurity>0</DocSecurity>
  <Lines>37</Lines>
  <Paragraphs>10</Paragraphs>
  <ScaleCrop>false</ScaleCrop>
  <Company>Microsoft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2025-06-10T21:21:00Z</dcterms:created>
  <dcterms:modified xsi:type="dcterms:W3CDTF">2025-06-10T23:57:00Z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